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FF" w:rsidRPr="00E1296C" w:rsidRDefault="00DF61FF" w:rsidP="00DF61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296C">
        <w:rPr>
          <w:rFonts w:ascii="Times New Roman" w:hAnsi="Times New Roman"/>
          <w:b/>
          <w:sz w:val="28"/>
          <w:szCs w:val="28"/>
        </w:rPr>
        <w:t>Протоколы общих собраний членов товарищества, заседаний правления и ревизионной комиссии товарищества, на которых рассматривались вопросы, связанные с содержанием и ремонтом общего имущества многоквартирного дома и организацией предоставления коммунальных услуг за год, предшествующий текущему году:</w:t>
      </w:r>
    </w:p>
    <w:p w:rsidR="00DF61FF" w:rsidRPr="00DF61FF" w:rsidRDefault="00DF61FF" w:rsidP="00DF61F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015D" w:rsidRDefault="00E1296C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15D">
        <w:rPr>
          <w:rFonts w:ascii="Times New Roman" w:hAnsi="Times New Roman"/>
          <w:b/>
          <w:sz w:val="28"/>
          <w:szCs w:val="28"/>
        </w:rPr>
        <w:t>протокол засе</w:t>
      </w:r>
      <w:r w:rsidR="006A015D" w:rsidRPr="006A015D">
        <w:rPr>
          <w:rFonts w:ascii="Times New Roman" w:hAnsi="Times New Roman"/>
          <w:b/>
          <w:sz w:val="28"/>
          <w:szCs w:val="28"/>
        </w:rPr>
        <w:t>дания правле</w:t>
      </w:r>
      <w:r w:rsidR="006A015D">
        <w:rPr>
          <w:rFonts w:ascii="Times New Roman" w:hAnsi="Times New Roman"/>
          <w:b/>
          <w:sz w:val="28"/>
          <w:szCs w:val="28"/>
        </w:rPr>
        <w:t xml:space="preserve">ния №1 от 19.01.13 </w:t>
      </w:r>
      <w:r w:rsidR="006A015D" w:rsidRPr="006A015D">
        <w:rPr>
          <w:rFonts w:ascii="Times New Roman" w:hAnsi="Times New Roman"/>
          <w:b/>
          <w:sz w:val="28"/>
          <w:szCs w:val="28"/>
        </w:rPr>
        <w:t>года</w:t>
      </w:r>
      <w:r w:rsidRPr="006A015D">
        <w:rPr>
          <w:rFonts w:ascii="Times New Roman" w:hAnsi="Times New Roman"/>
          <w:sz w:val="28"/>
          <w:szCs w:val="28"/>
        </w:rPr>
        <w:t xml:space="preserve"> </w:t>
      </w:r>
      <w:r w:rsidR="006A015D">
        <w:rPr>
          <w:rFonts w:ascii="Times New Roman" w:hAnsi="Times New Roman"/>
          <w:sz w:val="28"/>
          <w:szCs w:val="28"/>
        </w:rPr>
        <w:t>(отчет председателя за 2012 год, обсуждение проекта сметы на содержание и ремонт общего имущества на 2013 год)</w:t>
      </w:r>
    </w:p>
    <w:p w:rsidR="006A015D" w:rsidRPr="006A015D" w:rsidRDefault="00E1296C" w:rsidP="006A01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15D">
        <w:rPr>
          <w:rFonts w:ascii="Times New Roman" w:hAnsi="Times New Roman"/>
          <w:b/>
          <w:sz w:val="28"/>
          <w:szCs w:val="28"/>
        </w:rPr>
        <w:t xml:space="preserve">протокол собрания </w:t>
      </w:r>
      <w:r w:rsidR="006A015D">
        <w:rPr>
          <w:rFonts w:ascii="Times New Roman" w:hAnsi="Times New Roman"/>
          <w:b/>
          <w:sz w:val="28"/>
          <w:szCs w:val="28"/>
        </w:rPr>
        <w:t>№2 от 7.04.2013 года</w:t>
      </w:r>
      <w:r w:rsidRPr="006A015D">
        <w:rPr>
          <w:rFonts w:ascii="Times New Roman" w:hAnsi="Times New Roman"/>
          <w:sz w:val="28"/>
          <w:szCs w:val="28"/>
        </w:rPr>
        <w:t xml:space="preserve"> </w:t>
      </w:r>
      <w:r w:rsidR="006A015D">
        <w:rPr>
          <w:rFonts w:ascii="Times New Roman" w:hAnsi="Times New Roman"/>
          <w:sz w:val="28"/>
          <w:szCs w:val="28"/>
        </w:rPr>
        <w:t>(собрание не состоялось ввиду плохой явки)</w:t>
      </w:r>
    </w:p>
    <w:p w:rsidR="00E1296C" w:rsidRPr="00E1296C" w:rsidRDefault="00E1296C" w:rsidP="00E1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</w:t>
      </w:r>
      <w:r w:rsidR="006A015D">
        <w:rPr>
          <w:rFonts w:ascii="Times New Roman" w:hAnsi="Times New Roman"/>
          <w:b/>
          <w:sz w:val="28"/>
          <w:szCs w:val="28"/>
        </w:rPr>
        <w:t>кол заседания правления №3 от 14.04.2013 года</w:t>
      </w:r>
      <w:r w:rsidR="00DF61FF" w:rsidRPr="00E1296C">
        <w:rPr>
          <w:rFonts w:ascii="Times New Roman" w:hAnsi="Times New Roman"/>
          <w:sz w:val="28"/>
          <w:szCs w:val="28"/>
        </w:rPr>
        <w:t xml:space="preserve"> </w:t>
      </w:r>
      <w:r w:rsidR="006A015D">
        <w:rPr>
          <w:rFonts w:ascii="Times New Roman" w:hAnsi="Times New Roman"/>
          <w:sz w:val="28"/>
          <w:szCs w:val="28"/>
        </w:rPr>
        <w:t>(организация явки на собрание, субботник)</w:t>
      </w:r>
    </w:p>
    <w:p w:rsidR="00DF61FF" w:rsidRDefault="006A015D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собрания</w:t>
      </w:r>
      <w:r w:rsidR="00E1296C">
        <w:rPr>
          <w:rFonts w:ascii="Times New Roman" w:hAnsi="Times New Roman"/>
          <w:b/>
          <w:sz w:val="28"/>
          <w:szCs w:val="28"/>
        </w:rPr>
        <w:t xml:space="preserve"> №4 от </w:t>
      </w:r>
      <w:r>
        <w:rPr>
          <w:rFonts w:ascii="Times New Roman" w:hAnsi="Times New Roman"/>
          <w:b/>
          <w:sz w:val="28"/>
          <w:szCs w:val="28"/>
        </w:rPr>
        <w:t>19.05.2013 года</w:t>
      </w:r>
      <w:r w:rsidR="00E129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(отчет ревизионной комиссии, отчет председателя о проделанной работе за 2012 год, утверждение сметы расходов на 2013 год, выборы правления)</w:t>
      </w:r>
    </w:p>
    <w:p w:rsidR="006A015D" w:rsidRDefault="006A015D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заседания правления №5 от 21.06.2013 года </w:t>
      </w:r>
      <w:r>
        <w:rPr>
          <w:rFonts w:ascii="Times New Roman" w:hAnsi="Times New Roman"/>
          <w:sz w:val="28"/>
          <w:szCs w:val="28"/>
        </w:rPr>
        <w:t>(скамейки у подъездов, обработка подвалов)</w:t>
      </w:r>
    </w:p>
    <w:p w:rsidR="006A015D" w:rsidRDefault="006A015D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внеочередного общего собрания №6 от 15.08.2013 года </w:t>
      </w:r>
      <w:r>
        <w:rPr>
          <w:rFonts w:ascii="Times New Roman" w:hAnsi="Times New Roman"/>
          <w:sz w:val="28"/>
          <w:szCs w:val="28"/>
        </w:rPr>
        <w:t>(о передаче в пользование южной торцовой стены)</w:t>
      </w:r>
    </w:p>
    <w:p w:rsidR="006A015D" w:rsidRDefault="006A015D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внеочередного общего собрания №7 от 25.10.2013 года </w:t>
      </w:r>
      <w:r>
        <w:rPr>
          <w:rFonts w:ascii="Times New Roman" w:hAnsi="Times New Roman"/>
          <w:sz w:val="28"/>
          <w:szCs w:val="28"/>
        </w:rPr>
        <w:t>(решения вопроса о спиле аварийных деревьев на придомовой территории)</w:t>
      </w:r>
    </w:p>
    <w:p w:rsidR="006A015D" w:rsidRPr="006A015D" w:rsidRDefault="006A015D" w:rsidP="006A015D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ТСЖ «Чкалова, 73» ___________________ </w:t>
      </w:r>
      <w:proofErr w:type="spellStart"/>
      <w:r>
        <w:rPr>
          <w:rFonts w:ascii="Times New Roman" w:hAnsi="Times New Roman"/>
          <w:sz w:val="28"/>
          <w:szCs w:val="28"/>
        </w:rPr>
        <w:t>Конченко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bookmarkStart w:id="0" w:name="_GoBack"/>
      <w:bookmarkEnd w:id="0"/>
    </w:p>
    <w:p w:rsidR="00D4175C" w:rsidRPr="00DF61FF" w:rsidRDefault="00D4175C" w:rsidP="00DF61FF">
      <w:pPr>
        <w:spacing w:line="360" w:lineRule="auto"/>
        <w:jc w:val="both"/>
      </w:pPr>
    </w:p>
    <w:sectPr w:rsidR="00D4175C" w:rsidRPr="00DF61FF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34"/>
    <w:multiLevelType w:val="hybridMultilevel"/>
    <w:tmpl w:val="2068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F"/>
    <w:rsid w:val="006A015D"/>
    <w:rsid w:val="00AF4B4E"/>
    <w:rsid w:val="00D4175C"/>
    <w:rsid w:val="00DF61FF"/>
    <w:rsid w:val="00E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4C90-D579-4839-89D1-C667D1A1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2014-07-24T06:41:00Z</dcterms:created>
  <dcterms:modified xsi:type="dcterms:W3CDTF">2014-07-24T06:41:00Z</dcterms:modified>
</cp:coreProperties>
</file>